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6F511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4BFEB6D3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12787EB7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3F5EA852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20D51CB5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2276F90A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6CDE6D5E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0335D772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25F9448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</w:rPr>
        <w:t>武威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王敏，曹畅.政府采购意向公开与企业跨区竞争[J].北京:经济管理,2025,(02):84-102.</w:t>
      </w:r>
      <w:bookmarkStart w:id="0" w:name="_GoBack"/>
      <w:bookmarkEnd w:id="0"/>
    </w:p>
    <w:p w14:paraId="45031E4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0A3704C2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武威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等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5B3102D5"/>
    <w:rsid w:val="5CE2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443</Words>
  <Characters>519</Characters>
  <Lines>4</Lines>
  <Paragraphs>1</Paragraphs>
  <TotalTime>0</TotalTime>
  <ScaleCrop>false</ScaleCrop>
  <LinksUpToDate>false</LinksUpToDate>
  <CharactersWithSpaces>519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wuwei</dc:creator>
  <cp:lastModifiedBy>武威</cp:lastModifiedBy>
  <dcterms:modified xsi:type="dcterms:W3CDTF">2025-03-23T01:25:04Z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eyJoZGlkIjoiNDU1M2MwMDQwMTRhMDkyMzA3OGM3ZTQ1ZWFhMGNhZjkiLCJ1c2VySWQiOiI2MjEyMTE3OTYifQ==</vt:lpwstr>
  </property>
  <property fmtid="{D5CDD505-2E9C-101B-9397-08002B2CF9AE}" pid="3" name="KSOProductBuildVer">
    <vt:lpwstr>2052-12.1.0.20754</vt:lpwstr>
  </property>
  <property fmtid="{D5CDD505-2E9C-101B-9397-08002B2CF9AE}" pid="4" name="ICV">
    <vt:lpwstr>5ABA2F780C6B49A299489B0AA6424D2A_12</vt:lpwstr>
  </property>
</Properties>
</file>